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42ECD">
      <w:pPr>
        <w:spacing w:before="0" w:after="40" w:line="240" w:lineRule="auto"/>
        <w:jc w:val="center"/>
      </w:pPr>
      <w:r>
        <w:rPr>
          <w:rFonts w:ascii="微软雅黑" w:hAnsi="微软雅黑" w:eastAsia="微软雅黑" w:cs="微软雅黑"/>
          <w:b/>
          <w:sz w:val="32"/>
        </w:rPr>
        <w:t>2.1 实验作业表：Activity 生命周期</w:t>
      </w:r>
    </w:p>
    <w:p w14:paraId="0162BF63">
      <w:pPr>
        <w:spacing w:before="0" w:after="40" w:line="240" w:lineRule="auto"/>
        <w:jc w:val="center"/>
      </w:pPr>
      <w:r>
        <w:rPr>
          <w:rFonts w:ascii="微软雅黑" w:hAnsi="微软雅黑" w:eastAsia="微软雅黑" w:cs="微软雅黑"/>
          <w:b w:val="0"/>
          <w:color w:val="666666"/>
          <w:sz w:val="20"/>
        </w:rPr>
        <w:t>Android 应用开发基础 · 第二章 · 截图可直接粘贴至下方空白区</w:t>
      </w:r>
    </w:p>
    <w:tbl>
      <w:tblPr>
        <w:tblStyle w:val="33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984"/>
        <w:gridCol w:w="1020"/>
        <w:gridCol w:w="1984"/>
        <w:gridCol w:w="850"/>
        <w:gridCol w:w="2211"/>
      </w:tblGrid>
      <w:tr w14:paraId="219BE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shd w:val="clear" w:color="auto" w:fill="F0F0F0"/>
            <w:vAlign w:val="center"/>
          </w:tcPr>
          <w:p w14:paraId="57B947FD">
            <w:pPr>
              <w:spacing w:before="0" w:after="40" w:line="24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sz w:val="22"/>
              </w:rPr>
              <w:t>姓  名</w:t>
            </w:r>
          </w:p>
        </w:tc>
        <w:tc>
          <w:tcPr>
            <w:tcW w:w="1984" w:type="dxa"/>
          </w:tcPr>
          <w:p w14:paraId="69B09D6D">
            <w:pPr>
              <w:spacing w:before="0" w:after="40" w:line="240" w:lineRule="auto"/>
            </w:pPr>
          </w:p>
        </w:tc>
        <w:tc>
          <w:tcPr>
            <w:tcW w:w="1020" w:type="dxa"/>
            <w:shd w:val="clear" w:color="auto" w:fill="F0F0F0"/>
            <w:vAlign w:val="center"/>
          </w:tcPr>
          <w:p w14:paraId="75BB7100">
            <w:pPr>
              <w:spacing w:before="0" w:after="40" w:line="24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sz w:val="22"/>
              </w:rPr>
              <w:t>学  号</w:t>
            </w:r>
          </w:p>
        </w:tc>
        <w:tc>
          <w:tcPr>
            <w:tcW w:w="1984" w:type="dxa"/>
          </w:tcPr>
          <w:p w14:paraId="204F76EF">
            <w:pPr>
              <w:spacing w:before="0" w:after="40" w:line="240" w:lineRule="auto"/>
            </w:pPr>
          </w:p>
        </w:tc>
        <w:tc>
          <w:tcPr>
            <w:tcW w:w="850" w:type="dxa"/>
            <w:shd w:val="clear" w:color="auto" w:fill="F0F0F0"/>
            <w:vAlign w:val="center"/>
          </w:tcPr>
          <w:p w14:paraId="50DFB026">
            <w:pPr>
              <w:spacing w:before="0" w:after="40" w:line="24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sz w:val="22"/>
              </w:rPr>
              <w:t>班  级</w:t>
            </w:r>
          </w:p>
        </w:tc>
        <w:tc>
          <w:tcPr>
            <w:tcW w:w="2211" w:type="dxa"/>
          </w:tcPr>
          <w:p w14:paraId="66733285">
            <w:pPr>
              <w:spacing w:before="0" w:after="40" w:line="240" w:lineRule="auto"/>
            </w:pPr>
          </w:p>
        </w:tc>
      </w:tr>
    </w:tbl>
    <w:p w14:paraId="5020355F">
      <w:pPr>
        <w:spacing w:before="0" w:after="40" w:line="240" w:lineRule="auto"/>
      </w:pPr>
      <w:r>
        <w:rPr>
          <w:rFonts w:ascii="微软雅黑" w:hAnsi="微软雅黑" w:eastAsia="微软雅黑" w:cs="微软雅黑"/>
          <w:b w:val="0"/>
          <w:color w:val="666666"/>
          <w:sz w:val="20"/>
        </w:rPr>
        <w:t>按实验文档完成各步骤，截图直接粘贴到对应步骤的空白区即可。有【截图提交要求】的步骤须按说明截图，所有 Logcat 截图须包含步骤 3 所添加的学号姓名行（App 运行截图除外）。</w:t>
      </w:r>
    </w:p>
    <w:p w14:paraId="350BFF31">
      <w:pPr>
        <w:spacing w:before="0" w:after="40" w:line="240" w:lineRule="auto"/>
      </w:pPr>
      <w:r>
        <w:rPr>
          <w:rFonts w:ascii="微软雅黑" w:hAnsi="微软雅黑" w:eastAsia="微软雅黑" w:cs="微软雅黑"/>
          <w:b/>
          <w:sz w:val="26"/>
        </w:rPr>
        <w:t>实验步骤与作业记录</w:t>
      </w:r>
    </w:p>
    <w:tbl>
      <w:tblPr>
        <w:tblStyle w:val="33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7654"/>
      </w:tblGrid>
      <w:tr w14:paraId="1BDD0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7" w:type="dxa"/>
            <w:shd w:val="clear" w:color="auto" w:fill="DCDCDC"/>
            <w:vAlign w:val="center"/>
          </w:tcPr>
          <w:p w14:paraId="74AED13F">
            <w:pPr>
              <w:spacing w:before="0" w:after="40" w:line="24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sz w:val="22"/>
              </w:rPr>
              <w:t>步骤 1～2</w:t>
            </w:r>
          </w:p>
        </w:tc>
        <w:tc>
          <w:tcPr>
            <w:tcW w:w="7654" w:type="dxa"/>
            <w:shd w:val="clear" w:color="auto" w:fill="F5F5F5"/>
            <w:vAlign w:val="center"/>
          </w:tcPr>
          <w:p w14:paraId="7B5EA44C">
            <w:pPr>
              <w:spacing w:before="0" w:after="40" w:line="240" w:lineRule="auto"/>
            </w:pPr>
            <w:r>
              <w:rPr>
                <w:rFonts w:hint="eastAsia" w:cs="微软雅黑"/>
                <w:b w:val="0"/>
                <w:sz w:val="21"/>
                <w:lang w:val="en-US" w:eastAsia="zh-CN"/>
              </w:rPr>
              <w:t>导入</w:t>
            </w:r>
            <w:r>
              <w:rPr>
                <w:rFonts w:ascii="微软雅黑" w:hAnsi="微软雅黑" w:eastAsia="微软雅黑" w:cs="微软雅黑"/>
                <w:b w:val="0"/>
                <w:sz w:val="21"/>
              </w:rPr>
              <w:t xml:space="preserve"> LifecycleDemo 项目</w:t>
            </w:r>
            <w:bookmarkStart w:id="0" w:name="_GoBack"/>
            <w:bookmarkEnd w:id="0"/>
            <w:r>
              <w:rPr>
                <w:rFonts w:ascii="微软雅黑" w:hAnsi="微软雅黑" w:eastAsia="微软雅黑" w:cs="微软雅黑"/>
                <w:b w:val="0"/>
                <w:sz w:val="21"/>
              </w:rPr>
              <w:t>。</w:t>
            </w:r>
          </w:p>
        </w:tc>
      </w:tr>
      <w:tr w14:paraId="63811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417" w:type="dxa"/>
            <w:shd w:val="clear" w:color="auto" w:fill="C8E6FA"/>
            <w:vAlign w:val="center"/>
          </w:tcPr>
          <w:p w14:paraId="0E4B630A">
            <w:pPr>
              <w:spacing w:before="0" w:after="40" w:line="24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1A5276"/>
                <w:sz w:val="20"/>
              </w:rPr>
              <w:t>截图</w:t>
            </w:r>
            <w:r>
              <w:rPr>
                <w:rFonts w:ascii="微软雅黑" w:hAnsi="微软雅黑" w:eastAsia="微软雅黑" w:cs="微软雅黑"/>
                <w:b/>
                <w:color w:val="1A5276"/>
                <w:sz w:val="20"/>
              </w:rPr>
              <w:br w:type="textWrapping"/>
            </w:r>
            <w:r>
              <w:rPr>
                <w:rFonts w:ascii="微软雅黑" w:hAnsi="微软雅黑" w:eastAsia="微软雅黑" w:cs="微软雅黑"/>
                <w:b/>
                <w:color w:val="1A5276"/>
                <w:sz w:val="20"/>
              </w:rPr>
              <w:t>提交要求</w:t>
            </w:r>
          </w:p>
        </w:tc>
        <w:tc>
          <w:tcPr>
            <w:tcW w:w="7654" w:type="dxa"/>
            <w:shd w:val="clear" w:color="auto" w:fill="EBF5FB"/>
            <w:vAlign w:val="top"/>
          </w:tcPr>
          <w:p w14:paraId="7B6B93E9">
            <w:pPr>
              <w:spacing w:before="0" w:after="40" w:line="240" w:lineRule="auto"/>
              <w:ind w:left="170"/>
            </w:pPr>
            <w:r>
              <w:rPr>
                <w:rFonts w:ascii="微软雅黑" w:hAnsi="微软雅黑" w:eastAsia="微软雅黑" w:cs="微软雅黑"/>
                <w:b w:val="0"/>
                <w:color w:val="1A5276"/>
                <w:sz w:val="21"/>
              </w:rPr>
              <w:t>• 提交 1 张截图：模拟器中 LifecycleDemo 启动后的初始界面，证明 App 可正常运行。</w:t>
            </w:r>
          </w:p>
        </w:tc>
      </w:tr>
      <w:tr w14:paraId="06B3E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9072" w:type="dxa"/>
            <w:gridSpan w:val="2"/>
            <w:shd w:val="clear" w:color="auto" w:fill="FFFFFF"/>
            <w:vAlign w:val="top"/>
          </w:tcPr>
          <w:p w14:paraId="42C3DF44">
            <w:pPr>
              <w:spacing w:before="0" w:after="40" w:line="240" w:lineRule="auto"/>
            </w:pPr>
            <w:r>
              <w:rPr>
                <w:rFonts w:ascii="微软雅黑" w:hAnsi="微软雅黑" w:eastAsia="微软雅黑" w:cs="微软雅黑"/>
                <w:b w:val="0"/>
                <w:color w:val="BBBBBB"/>
                <w:sz w:val="20"/>
              </w:rPr>
              <w:t>（在此粘贴截图，或填写实验观察记录）</w:t>
            </w:r>
          </w:p>
        </w:tc>
      </w:tr>
      <w:tr w14:paraId="63395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7" w:type="dxa"/>
            <w:shd w:val="clear" w:color="auto" w:fill="DCDCDC"/>
            <w:vAlign w:val="center"/>
          </w:tcPr>
          <w:p w14:paraId="1DFE1BFC">
            <w:pPr>
              <w:spacing w:before="0" w:after="40" w:line="24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sz w:val="22"/>
              </w:rPr>
              <w:t>步骤 3</w:t>
            </w:r>
          </w:p>
        </w:tc>
        <w:tc>
          <w:tcPr>
            <w:tcW w:w="7654" w:type="dxa"/>
            <w:shd w:val="clear" w:color="auto" w:fill="F5F5F5"/>
            <w:vAlign w:val="center"/>
          </w:tcPr>
          <w:p w14:paraId="7D85FD26">
            <w:pPr>
              <w:spacing w:before="0" w:after="40" w:line="240" w:lineRule="auto"/>
            </w:pPr>
            <w:r>
              <w:rPr>
                <w:rFonts w:ascii="微软雅黑" w:hAnsi="微软雅黑" w:eastAsia="微软雅黑" w:cs="微软雅黑"/>
                <w:b w:val="0"/>
                <w:sz w:val="21"/>
              </w:rPr>
              <w:t>在 MainActivity.kt 中重写 7 个生命周期方法，每个方法内添加 Log.d(TAG, "方法名")；并在 onCreate 末尾追加含你的学号和姓名的识别日志（格式：Log.d(TAG, "学号: XXXX  姓名: 张三")，替换为本人信息）。</w:t>
            </w:r>
          </w:p>
        </w:tc>
      </w:tr>
      <w:tr w14:paraId="63A1B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417" w:type="dxa"/>
            <w:shd w:val="clear" w:color="auto" w:fill="C8E6FA"/>
            <w:vAlign w:val="center"/>
          </w:tcPr>
          <w:p w14:paraId="5821EAFD">
            <w:pPr>
              <w:spacing w:before="0" w:after="40" w:line="24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1A5276"/>
                <w:sz w:val="20"/>
              </w:rPr>
              <w:t>截图</w:t>
            </w:r>
            <w:r>
              <w:rPr>
                <w:rFonts w:ascii="微软雅黑" w:hAnsi="微软雅黑" w:eastAsia="微软雅黑" w:cs="微软雅黑"/>
                <w:b/>
                <w:color w:val="1A5276"/>
                <w:sz w:val="20"/>
              </w:rPr>
              <w:br w:type="textWrapping"/>
            </w:r>
            <w:r>
              <w:rPr>
                <w:rFonts w:ascii="微软雅黑" w:hAnsi="微软雅黑" w:eastAsia="微软雅黑" w:cs="微软雅黑"/>
                <w:b/>
                <w:color w:val="1A5276"/>
                <w:sz w:val="20"/>
              </w:rPr>
              <w:t>提交要求</w:t>
            </w:r>
          </w:p>
        </w:tc>
        <w:tc>
          <w:tcPr>
            <w:tcW w:w="7654" w:type="dxa"/>
            <w:shd w:val="clear" w:color="auto" w:fill="EBF5FB"/>
            <w:vAlign w:val="top"/>
          </w:tcPr>
          <w:p w14:paraId="6F42FFBE">
            <w:pPr>
              <w:spacing w:before="0" w:after="40" w:line="240" w:lineRule="auto"/>
              <w:ind w:left="170"/>
            </w:pPr>
            <w:r>
              <w:rPr>
                <w:rFonts w:ascii="微软雅黑" w:hAnsi="微软雅黑" w:eastAsia="微软雅黑" w:cs="微软雅黑"/>
                <w:b w:val="0"/>
                <w:color w:val="1A5276"/>
                <w:sz w:val="21"/>
              </w:rPr>
              <w:t>• 代码较长，可截多张图，只需覆盖含 Log.d 语句的区域。</w:t>
            </w:r>
          </w:p>
          <w:p w14:paraId="526546E5">
            <w:pPr>
              <w:spacing w:before="0" w:after="40" w:line="240" w:lineRule="auto"/>
              <w:ind w:left="170"/>
            </w:pPr>
            <w:r>
              <w:rPr>
                <w:rFonts w:ascii="微软雅黑" w:hAnsi="微软雅黑" w:eastAsia="微软雅黑" w:cs="微软雅黑"/>
                <w:b w:val="0"/>
                <w:color w:val="1A5276"/>
                <w:sz w:val="21"/>
              </w:rPr>
              <w:t>• 至少一张须可见含学号姓名的识别日志行及其所在方法。</w:t>
            </w:r>
          </w:p>
        </w:tc>
      </w:tr>
      <w:tr w14:paraId="69CF5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9072" w:type="dxa"/>
            <w:gridSpan w:val="2"/>
            <w:shd w:val="clear" w:color="auto" w:fill="FFFFFF"/>
            <w:vAlign w:val="top"/>
          </w:tcPr>
          <w:p w14:paraId="47C39256">
            <w:pPr>
              <w:spacing w:before="0" w:after="40" w:line="240" w:lineRule="auto"/>
            </w:pPr>
            <w:r>
              <w:rPr>
                <w:rFonts w:ascii="微软雅黑" w:hAnsi="微软雅黑" w:eastAsia="微软雅黑" w:cs="微软雅黑"/>
                <w:b w:val="0"/>
                <w:color w:val="BBBBBB"/>
                <w:sz w:val="20"/>
              </w:rPr>
              <w:t>（在此粘贴截图，或填写实验观察记录）</w:t>
            </w:r>
          </w:p>
        </w:tc>
      </w:tr>
      <w:tr w14:paraId="12E7E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7" w:type="dxa"/>
            <w:shd w:val="clear" w:color="auto" w:fill="DCDCDC"/>
            <w:vAlign w:val="center"/>
          </w:tcPr>
          <w:p w14:paraId="7D23AC39">
            <w:pPr>
              <w:spacing w:before="0" w:after="40" w:line="24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sz w:val="22"/>
              </w:rPr>
              <w:t>步骤 4</w:t>
            </w:r>
          </w:p>
        </w:tc>
        <w:tc>
          <w:tcPr>
            <w:tcW w:w="7654" w:type="dxa"/>
            <w:shd w:val="clear" w:color="auto" w:fill="F5F5F5"/>
            <w:vAlign w:val="center"/>
          </w:tcPr>
          <w:p w14:paraId="2D3898F7">
            <w:pPr>
              <w:spacing w:before="0" w:after="40" w:line="240" w:lineRule="auto"/>
            </w:pPr>
            <w:r>
              <w:rPr>
                <w:rFonts w:ascii="微软雅黑" w:hAnsi="微软雅黑" w:eastAsia="微软雅黑" w:cs="微软雅黑"/>
                <w:b w:val="0"/>
                <w:sz w:val="21"/>
              </w:rPr>
              <w:t>配置 Logcat 过滤条件 package:mine  tag=:LifecycleDemo，运行 App，验证首次启动日志。预期：onCreate → onStart → onResume（其中包含学号姓名行）。</w:t>
            </w:r>
          </w:p>
        </w:tc>
      </w:tr>
      <w:tr w14:paraId="6E878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417" w:type="dxa"/>
            <w:shd w:val="clear" w:color="auto" w:fill="C8E6FA"/>
            <w:vAlign w:val="center"/>
          </w:tcPr>
          <w:p w14:paraId="2F0856D3">
            <w:pPr>
              <w:spacing w:before="0" w:after="40" w:line="24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1A5276"/>
                <w:sz w:val="20"/>
              </w:rPr>
              <w:t>截图</w:t>
            </w:r>
            <w:r>
              <w:rPr>
                <w:rFonts w:ascii="微软雅黑" w:hAnsi="微软雅黑" w:eastAsia="微软雅黑" w:cs="微软雅黑"/>
                <w:b/>
                <w:color w:val="1A5276"/>
                <w:sz w:val="20"/>
              </w:rPr>
              <w:br w:type="textWrapping"/>
            </w:r>
            <w:r>
              <w:rPr>
                <w:rFonts w:ascii="微软雅黑" w:hAnsi="微软雅黑" w:eastAsia="微软雅黑" w:cs="微软雅黑"/>
                <w:b/>
                <w:color w:val="1A5276"/>
                <w:sz w:val="20"/>
              </w:rPr>
              <w:t>提交要求</w:t>
            </w:r>
          </w:p>
        </w:tc>
        <w:tc>
          <w:tcPr>
            <w:tcW w:w="7654" w:type="dxa"/>
            <w:shd w:val="clear" w:color="auto" w:fill="EBF5FB"/>
            <w:vAlign w:val="top"/>
          </w:tcPr>
          <w:p w14:paraId="44C21E96">
            <w:pPr>
              <w:spacing w:before="0" w:after="40" w:line="240" w:lineRule="auto"/>
              <w:ind w:left="170"/>
            </w:pPr>
            <w:r>
              <w:rPr>
                <w:rFonts w:ascii="微软雅黑" w:hAnsi="微软雅黑" w:eastAsia="微软雅黑" w:cs="微软雅黑"/>
                <w:b w:val="0"/>
                <w:color w:val="1A5276"/>
                <w:sz w:val="21"/>
              </w:rPr>
              <w:t>• 提交 1 张截图：须同时可见 onCreate / onStart / onResume 三行日志，以及学号姓名行。</w:t>
            </w:r>
          </w:p>
        </w:tc>
      </w:tr>
      <w:tr w14:paraId="002E8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9072" w:type="dxa"/>
            <w:gridSpan w:val="2"/>
            <w:shd w:val="clear" w:color="auto" w:fill="FFFFFF"/>
            <w:vAlign w:val="top"/>
          </w:tcPr>
          <w:p w14:paraId="33CE0D7B">
            <w:pPr>
              <w:spacing w:before="0" w:after="40" w:line="240" w:lineRule="auto"/>
            </w:pPr>
            <w:r>
              <w:rPr>
                <w:rFonts w:ascii="微软雅黑" w:hAnsi="微软雅黑" w:eastAsia="微软雅黑" w:cs="微软雅黑"/>
                <w:b w:val="0"/>
                <w:color w:val="BBBBBB"/>
                <w:sz w:val="20"/>
              </w:rPr>
              <w:t>（在此粘贴截图，或填写实验观察记录）</w:t>
            </w:r>
          </w:p>
        </w:tc>
      </w:tr>
      <w:tr w14:paraId="621C9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7" w:type="dxa"/>
            <w:shd w:val="clear" w:color="auto" w:fill="DCDCDC"/>
            <w:vAlign w:val="center"/>
          </w:tcPr>
          <w:p w14:paraId="11659013">
            <w:pPr>
              <w:spacing w:before="0" w:after="40" w:line="24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sz w:val="22"/>
              </w:rPr>
              <w:t>步骤 5</w:t>
            </w:r>
          </w:p>
        </w:tc>
        <w:tc>
          <w:tcPr>
            <w:tcW w:w="7654" w:type="dxa"/>
            <w:shd w:val="clear" w:color="auto" w:fill="F5F5F5"/>
            <w:vAlign w:val="center"/>
          </w:tcPr>
          <w:p w14:paraId="173923DA">
            <w:pPr>
              <w:spacing w:before="0" w:after="40" w:line="240" w:lineRule="auto"/>
            </w:pPr>
            <w:r>
              <w:rPr>
                <w:rFonts w:ascii="微软雅黑" w:hAnsi="微软雅黑" w:eastAsia="微软雅黑" w:cs="微软雅黑"/>
                <w:b w:val="0"/>
                <w:sz w:val="21"/>
              </w:rPr>
              <w:t>依次执行：按 Home 键 / 从最近任务切回 / 旋转屏幕 / 按返回键退出，观察 Logcat。旋转时预期出现：onPause → onStop → onDestroy → onCreate → onStart → onResume。</w:t>
            </w:r>
          </w:p>
        </w:tc>
      </w:tr>
      <w:tr w14:paraId="136B8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417" w:type="dxa"/>
            <w:shd w:val="clear" w:color="auto" w:fill="C8E6FA"/>
            <w:vAlign w:val="center"/>
          </w:tcPr>
          <w:p w14:paraId="3B1EC6D2">
            <w:pPr>
              <w:spacing w:before="0" w:after="40" w:line="24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1A5276"/>
                <w:sz w:val="20"/>
              </w:rPr>
              <w:t>截图</w:t>
            </w:r>
            <w:r>
              <w:rPr>
                <w:rFonts w:ascii="微软雅黑" w:hAnsi="微软雅黑" w:eastAsia="微软雅黑" w:cs="微软雅黑"/>
                <w:b/>
                <w:color w:val="1A5276"/>
                <w:sz w:val="20"/>
              </w:rPr>
              <w:br w:type="textWrapping"/>
            </w:r>
            <w:r>
              <w:rPr>
                <w:rFonts w:ascii="微软雅黑" w:hAnsi="微软雅黑" w:eastAsia="微软雅黑" w:cs="微软雅黑"/>
                <w:b/>
                <w:color w:val="1A5276"/>
                <w:sz w:val="20"/>
              </w:rPr>
              <w:t>提交要求</w:t>
            </w:r>
          </w:p>
        </w:tc>
        <w:tc>
          <w:tcPr>
            <w:tcW w:w="7654" w:type="dxa"/>
            <w:shd w:val="clear" w:color="auto" w:fill="EBF5FB"/>
            <w:vAlign w:val="top"/>
          </w:tcPr>
          <w:p w14:paraId="32A710C5">
            <w:pPr>
              <w:spacing w:before="0" w:after="40" w:line="240" w:lineRule="auto"/>
              <w:ind w:left="170"/>
            </w:pPr>
            <w:r>
              <w:rPr>
                <w:rFonts w:ascii="微软雅黑" w:hAnsi="微软雅黑" w:eastAsia="微软雅黑" w:cs="微软雅黑"/>
                <w:b w:val="0"/>
                <w:color w:val="1A5276"/>
                <w:sz w:val="21"/>
              </w:rPr>
              <w:t>• 提交 1 张截图（旋转屏幕后）：须可见完整销毁重建序列（6 个方法全部出现）及学号行。</w:t>
            </w:r>
          </w:p>
        </w:tc>
      </w:tr>
      <w:tr w14:paraId="69CB3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9072" w:type="dxa"/>
            <w:gridSpan w:val="2"/>
            <w:shd w:val="clear" w:color="auto" w:fill="FFFFFF"/>
            <w:vAlign w:val="top"/>
          </w:tcPr>
          <w:p w14:paraId="3E7DE4AB">
            <w:pPr>
              <w:spacing w:before="0" w:after="40" w:line="240" w:lineRule="auto"/>
            </w:pPr>
            <w:r>
              <w:rPr>
                <w:rFonts w:ascii="微软雅黑" w:hAnsi="微软雅黑" w:eastAsia="微软雅黑" w:cs="微软雅黑"/>
                <w:b w:val="0"/>
                <w:color w:val="BBBBBB"/>
                <w:sz w:val="20"/>
              </w:rPr>
              <w:t>（在此粘贴截图，或填写实验观察记录）</w:t>
            </w:r>
          </w:p>
        </w:tc>
      </w:tr>
      <w:tr w14:paraId="00B6F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7" w:type="dxa"/>
            <w:shd w:val="clear" w:color="auto" w:fill="DCDCDC"/>
            <w:vAlign w:val="center"/>
          </w:tcPr>
          <w:p w14:paraId="61EFAC60">
            <w:pPr>
              <w:spacing w:before="0" w:after="40" w:line="24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sz w:val="22"/>
              </w:rPr>
              <w:t>步骤 6</w:t>
            </w:r>
          </w:p>
        </w:tc>
        <w:tc>
          <w:tcPr>
            <w:tcW w:w="7654" w:type="dxa"/>
            <w:shd w:val="clear" w:color="auto" w:fill="F5F5F5"/>
            <w:vAlign w:val="center"/>
          </w:tcPr>
          <w:p w14:paraId="1F628124">
            <w:pPr>
              <w:spacing w:before="0" w:after="40" w:line="240" w:lineRule="auto"/>
            </w:pPr>
            <w:r>
              <w:rPr>
                <w:rFonts w:ascii="微软雅黑" w:hAnsi="微软雅黑" w:eastAsia="微软雅黑" w:cs="微软雅黑"/>
                <w:b w:val="0"/>
                <w:sz w:val="21"/>
              </w:rPr>
              <w:t>添加相机权限声明与申请按钮，实现权限申请逻辑；观察权限对话框弹出 / 关闭前后的 Logcat 变化。弹出时预期只触发 onPause（不触发 onStop）；关闭后触发 onResume。</w:t>
            </w:r>
          </w:p>
        </w:tc>
      </w:tr>
      <w:tr w14:paraId="24D91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417" w:type="dxa"/>
            <w:shd w:val="clear" w:color="auto" w:fill="C8E6FA"/>
            <w:vAlign w:val="center"/>
          </w:tcPr>
          <w:p w14:paraId="4A8CB666">
            <w:pPr>
              <w:spacing w:before="0" w:after="40" w:line="24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1A5276"/>
                <w:sz w:val="20"/>
              </w:rPr>
              <w:t>截图</w:t>
            </w:r>
            <w:r>
              <w:rPr>
                <w:rFonts w:ascii="微软雅黑" w:hAnsi="微软雅黑" w:eastAsia="微软雅黑" w:cs="微软雅黑"/>
                <w:b/>
                <w:color w:val="1A5276"/>
                <w:sz w:val="20"/>
              </w:rPr>
              <w:br w:type="textWrapping"/>
            </w:r>
            <w:r>
              <w:rPr>
                <w:rFonts w:ascii="微软雅黑" w:hAnsi="微软雅黑" w:eastAsia="微软雅黑" w:cs="微软雅黑"/>
                <w:b/>
                <w:color w:val="1A5276"/>
                <w:sz w:val="20"/>
              </w:rPr>
              <w:t>提交要求</w:t>
            </w:r>
          </w:p>
        </w:tc>
        <w:tc>
          <w:tcPr>
            <w:tcW w:w="7654" w:type="dxa"/>
            <w:shd w:val="clear" w:color="auto" w:fill="EBF5FB"/>
            <w:vAlign w:val="top"/>
          </w:tcPr>
          <w:p w14:paraId="4932011B">
            <w:pPr>
              <w:spacing w:before="0" w:after="40" w:line="240" w:lineRule="auto"/>
              <w:ind w:left="170"/>
            </w:pPr>
            <w:r>
              <w:rPr>
                <w:rFonts w:ascii="微软雅黑" w:hAnsi="微软雅黑" w:eastAsia="微软雅黑" w:cs="微软雅黑"/>
                <w:b w:val="0"/>
                <w:color w:val="1A5276"/>
                <w:sz w:val="21"/>
              </w:rPr>
              <w:t>• 提交 2 张截图（各含学号行）：</w:t>
            </w:r>
          </w:p>
          <w:p w14:paraId="5832C4D3">
            <w:pPr>
              <w:spacing w:before="0" w:after="40" w:line="240" w:lineRule="auto"/>
              <w:ind w:left="170"/>
            </w:pPr>
            <w:r>
              <w:rPr>
                <w:rFonts w:ascii="微软雅黑" w:hAnsi="微软雅黑" w:eastAsia="微软雅黑" w:cs="微软雅黑"/>
                <w:b w:val="0"/>
                <w:color w:val="1A5276"/>
                <w:sz w:val="21"/>
              </w:rPr>
              <w:t>• 截图 A — 对话框弹出时：只出现 onPause，无 onStop / onDestroy。</w:t>
            </w:r>
          </w:p>
          <w:p w14:paraId="0C70CF45">
            <w:pPr>
              <w:spacing w:before="0" w:after="40" w:line="240" w:lineRule="auto"/>
              <w:ind w:left="170"/>
            </w:pPr>
            <w:r>
              <w:rPr>
                <w:rFonts w:ascii="微软雅黑" w:hAnsi="微软雅黑" w:eastAsia="微软雅黑" w:cs="微软雅黑"/>
                <w:b w:val="0"/>
                <w:color w:val="1A5276"/>
                <w:sz w:val="21"/>
              </w:rPr>
              <w:t>• 截图 B — 点击允许/拒绝后：出现 onResume。</w:t>
            </w:r>
          </w:p>
        </w:tc>
      </w:tr>
      <w:tr w14:paraId="57531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9072" w:type="dxa"/>
            <w:gridSpan w:val="2"/>
            <w:shd w:val="clear" w:color="auto" w:fill="FFFFFF"/>
            <w:vAlign w:val="top"/>
          </w:tcPr>
          <w:p w14:paraId="679652CF">
            <w:pPr>
              <w:spacing w:before="0" w:after="40" w:line="240" w:lineRule="auto"/>
            </w:pPr>
            <w:r>
              <w:rPr>
                <w:rFonts w:ascii="微软雅黑" w:hAnsi="微软雅黑" w:eastAsia="微软雅黑" w:cs="微软雅黑"/>
                <w:b w:val="0"/>
                <w:color w:val="BBBBBB"/>
                <w:sz w:val="20"/>
              </w:rPr>
              <w:t>（在此粘贴截图，或填写实验观察记录）</w:t>
            </w:r>
          </w:p>
        </w:tc>
      </w:tr>
    </w:tbl>
    <w:p w14:paraId="24DF4D8F"/>
    <w:sectPr>
      <w:pgSz w:w="11906" w:h="16838"/>
      <w:pgMar w:top="1134" w:right="1417" w:bottom="1134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10158D6"/>
    <w:rsid w:val="0B923F0D"/>
    <w:rsid w:val="2AB2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754</Words>
  <Characters>1107</Characters>
  <Lines>0</Lines>
  <Paragraphs>0</Paragraphs>
  <TotalTime>0</TotalTime>
  <ScaleCrop>false</ScaleCrop>
  <LinksUpToDate>false</LinksUpToDate>
  <CharactersWithSpaces>1230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周浩</cp:lastModifiedBy>
  <dcterms:modified xsi:type="dcterms:W3CDTF">2026-04-09T03:20:13Z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eyJoZGlkIjoiMjZmNWUyZGExOTQwYjRlZGY1MDc0NTVmNjU5M2ZlMmUiLCJ1c2VySWQiOiI3MTAxODMwNDcifQ==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3090500505314E468A2FAE5637FFC2E3_12</vt:lpwstr>
  </property>
</Properties>
</file>